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E8FECA9" w14:textId="77777777" w:rsidR="0012095B" w:rsidRPr="00EC0143" w:rsidRDefault="0012095B" w:rsidP="0012095B">
      <w:pPr>
        <w:tabs>
          <w:tab w:val="left" w:pos="1584"/>
          <w:tab w:val="left" w:pos="2304"/>
          <w:tab w:val="left" w:pos="2475"/>
          <w:tab w:val="left" w:pos="3024"/>
          <w:tab w:val="left" w:pos="3744"/>
          <w:tab w:val="left" w:pos="4464"/>
          <w:tab w:val="left" w:pos="5184"/>
          <w:tab w:val="left" w:pos="5904"/>
          <w:tab w:val="left" w:pos="6624"/>
          <w:tab w:val="left" w:pos="7344"/>
          <w:tab w:val="left" w:pos="8064"/>
          <w:tab w:val="left" w:pos="8784"/>
          <w:tab w:val="left" w:pos="9504"/>
        </w:tabs>
        <w:jc w:val="center"/>
        <w:rPr>
          <w:rFonts w:ascii="Arial" w:hAnsi="Arial" w:cs="Arial"/>
          <w:b/>
          <w:sz w:val="22"/>
          <w:szCs w:val="28"/>
        </w:rPr>
      </w:pPr>
      <w:r w:rsidRPr="00EC0143">
        <w:rPr>
          <w:rFonts w:ascii="Arial" w:hAnsi="Arial" w:cs="Arial"/>
          <w:b/>
          <w:sz w:val="22"/>
          <w:szCs w:val="28"/>
        </w:rPr>
        <w:t xml:space="preserve">Scottish Parliamentary Election - </w:t>
      </w:r>
      <w:r w:rsidRPr="00EC0143">
        <w:rPr>
          <w:rFonts w:ascii="Arial" w:hAnsi="Arial" w:cs="Arial"/>
          <w:b/>
          <w:sz w:val="22"/>
          <w:szCs w:val="28"/>
        </w:rPr>
        <w:fldChar w:fldCharType="begin"/>
      </w:r>
      <w:r w:rsidRPr="00EC0143">
        <w:rPr>
          <w:rFonts w:ascii="Arial" w:hAnsi="Arial" w:cs="Arial"/>
          <w:b/>
          <w:sz w:val="22"/>
          <w:szCs w:val="28"/>
        </w:rPr>
        <w:instrText xml:space="preserve"> MERGEFIELD Date_of_Election </w:instrText>
      </w:r>
      <w:r w:rsidRPr="00EC0143">
        <w:rPr>
          <w:rFonts w:ascii="Arial" w:hAnsi="Arial" w:cs="Arial"/>
          <w:b/>
          <w:sz w:val="22"/>
          <w:szCs w:val="28"/>
        </w:rPr>
        <w:fldChar w:fldCharType="separate"/>
      </w:r>
      <w:r w:rsidRPr="00771B55">
        <w:rPr>
          <w:rFonts w:ascii="Arial" w:hAnsi="Arial" w:cs="Arial"/>
          <w:b/>
          <w:noProof/>
          <w:sz w:val="22"/>
          <w:szCs w:val="28"/>
        </w:rPr>
        <w:t>Thursday 6 May 2021</w:t>
      </w:r>
      <w:r w:rsidRPr="00EC0143">
        <w:rPr>
          <w:rFonts w:ascii="Arial" w:hAnsi="Arial" w:cs="Arial"/>
          <w:b/>
          <w:sz w:val="22"/>
          <w:szCs w:val="28"/>
        </w:rPr>
        <w:fldChar w:fldCharType="end"/>
      </w:r>
    </w:p>
    <w:p w14:paraId="0276F8AC" w14:textId="77777777" w:rsidR="0012095B" w:rsidRPr="00EC0143" w:rsidRDefault="0012095B" w:rsidP="0012095B">
      <w:pPr>
        <w:tabs>
          <w:tab w:val="left" w:pos="1584"/>
          <w:tab w:val="left" w:pos="2304"/>
          <w:tab w:val="left" w:pos="2475"/>
          <w:tab w:val="left" w:pos="3024"/>
          <w:tab w:val="left" w:pos="3744"/>
          <w:tab w:val="left" w:pos="4464"/>
          <w:tab w:val="left" w:pos="5184"/>
          <w:tab w:val="left" w:pos="5904"/>
          <w:tab w:val="left" w:pos="6624"/>
          <w:tab w:val="left" w:pos="7344"/>
          <w:tab w:val="left" w:pos="8064"/>
          <w:tab w:val="left" w:pos="8784"/>
          <w:tab w:val="left" w:pos="9504"/>
        </w:tabs>
        <w:jc w:val="center"/>
        <w:rPr>
          <w:rFonts w:ascii="Arial" w:hAnsi="Arial" w:cs="Arial"/>
          <w:b/>
          <w:sz w:val="22"/>
          <w:szCs w:val="28"/>
        </w:rPr>
      </w:pPr>
    </w:p>
    <w:p w14:paraId="399FA311" w14:textId="20CA6170" w:rsidR="0012095B" w:rsidRPr="00EC0143" w:rsidRDefault="0012095B" w:rsidP="0012095B">
      <w:pPr>
        <w:tabs>
          <w:tab w:val="left" w:pos="1584"/>
          <w:tab w:val="left" w:pos="2304"/>
          <w:tab w:val="left" w:pos="2475"/>
          <w:tab w:val="left" w:pos="3024"/>
          <w:tab w:val="left" w:pos="3744"/>
          <w:tab w:val="left" w:pos="4464"/>
          <w:tab w:val="left" w:pos="5184"/>
          <w:tab w:val="left" w:pos="5904"/>
          <w:tab w:val="left" w:pos="6624"/>
          <w:tab w:val="left" w:pos="7344"/>
          <w:tab w:val="left" w:pos="8064"/>
          <w:tab w:val="left" w:pos="8784"/>
          <w:tab w:val="left" w:pos="9504"/>
        </w:tabs>
        <w:jc w:val="center"/>
        <w:rPr>
          <w:rFonts w:ascii="Arial" w:hAnsi="Arial" w:cs="Arial"/>
          <w:b/>
          <w:sz w:val="22"/>
          <w:szCs w:val="28"/>
        </w:rPr>
      </w:pPr>
      <w:r>
        <w:rPr>
          <w:rFonts w:ascii="Arial" w:hAnsi="Arial" w:cs="Arial"/>
          <w:b/>
          <w:sz w:val="22"/>
          <w:szCs w:val="28"/>
        </w:rPr>
        <w:t>(Name) Constituency/ies</w:t>
      </w:r>
    </w:p>
    <w:p w14:paraId="3C3FA4A8" w14:textId="77777777" w:rsidR="0012095B" w:rsidRPr="00EC0143" w:rsidRDefault="0012095B" w:rsidP="0012095B">
      <w:pPr>
        <w:tabs>
          <w:tab w:val="left" w:pos="1584"/>
          <w:tab w:val="left" w:pos="2304"/>
          <w:tab w:val="left" w:pos="2475"/>
          <w:tab w:val="left" w:pos="3024"/>
          <w:tab w:val="left" w:pos="3744"/>
          <w:tab w:val="left" w:pos="4464"/>
          <w:tab w:val="left" w:pos="5184"/>
          <w:tab w:val="left" w:pos="5904"/>
          <w:tab w:val="left" w:pos="6624"/>
          <w:tab w:val="left" w:pos="7344"/>
          <w:tab w:val="left" w:pos="8064"/>
          <w:tab w:val="left" w:pos="8784"/>
          <w:tab w:val="left" w:pos="9504"/>
        </w:tabs>
        <w:jc w:val="center"/>
        <w:rPr>
          <w:rFonts w:ascii="Arial" w:hAnsi="Arial" w:cs="Arial"/>
          <w:b/>
          <w:sz w:val="22"/>
          <w:szCs w:val="28"/>
        </w:rPr>
      </w:pPr>
    </w:p>
    <w:p w14:paraId="709CA6EE" w14:textId="77777777" w:rsidR="0012095B" w:rsidRPr="00EC0143" w:rsidRDefault="0012095B" w:rsidP="0012095B">
      <w:pPr>
        <w:pStyle w:val="BodyText"/>
        <w:tabs>
          <w:tab w:val="left" w:pos="1584"/>
          <w:tab w:val="left" w:pos="2304"/>
          <w:tab w:val="left" w:pos="3024"/>
          <w:tab w:val="left" w:pos="3744"/>
          <w:tab w:val="left" w:pos="4464"/>
          <w:tab w:val="left" w:pos="5184"/>
          <w:tab w:val="left" w:pos="5904"/>
          <w:tab w:val="left" w:pos="6624"/>
          <w:tab w:val="left" w:pos="7344"/>
          <w:tab w:val="left" w:pos="8064"/>
          <w:tab w:val="left" w:pos="8784"/>
          <w:tab w:val="left" w:pos="9504"/>
        </w:tabs>
        <w:jc w:val="center"/>
        <w:rPr>
          <w:rFonts w:ascii="Arial" w:hAnsi="Arial" w:cs="Arial"/>
          <w:b/>
          <w:sz w:val="22"/>
          <w:szCs w:val="28"/>
        </w:rPr>
      </w:pPr>
      <w:r w:rsidRPr="00EC0143">
        <w:rPr>
          <w:rFonts w:ascii="Arial" w:hAnsi="Arial" w:cs="Arial"/>
          <w:b/>
          <w:sz w:val="22"/>
          <w:szCs w:val="28"/>
        </w:rPr>
        <w:t>List of Contents and Checklist for Nomination Pack</w:t>
      </w:r>
    </w:p>
    <w:p w14:paraId="2CD80F8D" w14:textId="77777777" w:rsidR="0012095B" w:rsidRDefault="0012095B" w:rsidP="00EB740A">
      <w:pPr>
        <w:tabs>
          <w:tab w:val="left" w:pos="1584"/>
          <w:tab w:val="left" w:pos="2304"/>
          <w:tab w:val="left" w:pos="2475"/>
          <w:tab w:val="left" w:pos="3024"/>
          <w:tab w:val="left" w:pos="3744"/>
          <w:tab w:val="left" w:pos="4464"/>
          <w:tab w:val="left" w:pos="5184"/>
          <w:tab w:val="left" w:pos="5904"/>
          <w:tab w:val="left" w:pos="6624"/>
          <w:tab w:val="left" w:pos="7344"/>
          <w:tab w:val="left" w:pos="8064"/>
          <w:tab w:val="left" w:pos="8784"/>
          <w:tab w:val="left" w:pos="9504"/>
        </w:tabs>
        <w:rPr>
          <w:sz w:val="16"/>
          <w:szCs w:val="16"/>
        </w:rPr>
      </w:pPr>
    </w:p>
    <w:p w14:paraId="7E1A5052" w14:textId="77777777" w:rsidR="0012095B" w:rsidRDefault="0012095B" w:rsidP="00EB740A">
      <w:pPr>
        <w:tabs>
          <w:tab w:val="left" w:pos="1584"/>
          <w:tab w:val="left" w:pos="2304"/>
          <w:tab w:val="left" w:pos="2475"/>
          <w:tab w:val="left" w:pos="3024"/>
          <w:tab w:val="left" w:pos="3744"/>
          <w:tab w:val="left" w:pos="4464"/>
          <w:tab w:val="left" w:pos="5184"/>
          <w:tab w:val="left" w:pos="5904"/>
          <w:tab w:val="left" w:pos="6624"/>
          <w:tab w:val="left" w:pos="7344"/>
          <w:tab w:val="left" w:pos="8064"/>
          <w:tab w:val="left" w:pos="8784"/>
          <w:tab w:val="left" w:pos="9504"/>
        </w:tabs>
        <w:rPr>
          <w:sz w:val="16"/>
          <w:szCs w:val="16"/>
        </w:rPr>
      </w:pPr>
    </w:p>
    <w:p w14:paraId="537E3C31" w14:textId="77777777" w:rsidR="0012095B" w:rsidRPr="008A3E15" w:rsidRDefault="0012095B" w:rsidP="00EB740A">
      <w:pPr>
        <w:tabs>
          <w:tab w:val="left" w:pos="1584"/>
          <w:tab w:val="left" w:pos="2304"/>
          <w:tab w:val="left" w:pos="2475"/>
          <w:tab w:val="left" w:pos="3024"/>
          <w:tab w:val="left" w:pos="3744"/>
          <w:tab w:val="left" w:pos="4464"/>
          <w:tab w:val="left" w:pos="5184"/>
          <w:tab w:val="left" w:pos="5904"/>
          <w:tab w:val="left" w:pos="6624"/>
          <w:tab w:val="left" w:pos="7344"/>
          <w:tab w:val="left" w:pos="8064"/>
          <w:tab w:val="left" w:pos="8784"/>
          <w:tab w:val="left" w:pos="9504"/>
        </w:tabs>
        <w:rPr>
          <w:sz w:val="16"/>
          <w:szCs w:val="16"/>
        </w:rPr>
      </w:pPr>
    </w:p>
    <w:tbl>
      <w:tblPr>
        <w:tblW w:w="10207" w:type="dxa"/>
        <w:tblInd w:w="-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3" w:type="dxa"/>
          <w:right w:w="43" w:type="dxa"/>
        </w:tblCellMar>
        <w:tblLook w:val="0000" w:firstRow="0" w:lastRow="0" w:firstColumn="0" w:lastColumn="0" w:noHBand="0" w:noVBand="0"/>
      </w:tblPr>
      <w:tblGrid>
        <w:gridCol w:w="502"/>
        <w:gridCol w:w="7295"/>
        <w:gridCol w:w="2410"/>
      </w:tblGrid>
      <w:tr w:rsidR="00F60528" w:rsidRPr="000A2A32" w14:paraId="4098571E" w14:textId="77777777" w:rsidTr="00581BDF">
        <w:trPr>
          <w:cantSplit/>
        </w:trPr>
        <w:tc>
          <w:tcPr>
            <w:tcW w:w="502" w:type="dxa"/>
            <w:shd w:val="clear" w:color="auto" w:fill="F2F2F2" w:themeFill="background1" w:themeFillShade="F2"/>
          </w:tcPr>
          <w:p w14:paraId="2AABB3A9" w14:textId="77777777" w:rsidR="00F60528" w:rsidRPr="00333D64" w:rsidRDefault="00F60528" w:rsidP="00434DAF">
            <w:pPr>
              <w:pStyle w:val="Table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181816DD" w14:textId="77777777" w:rsidR="00F60528" w:rsidRPr="002413ED" w:rsidRDefault="00F60528" w:rsidP="00434DAF">
            <w:pPr>
              <w:pStyle w:val="Table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7295" w:type="dxa"/>
            <w:shd w:val="clear" w:color="auto" w:fill="F2F2F2" w:themeFill="background1" w:themeFillShade="F2"/>
          </w:tcPr>
          <w:p w14:paraId="6F31E629" w14:textId="77777777" w:rsidR="00F60528" w:rsidRPr="00333D64" w:rsidRDefault="00F60528" w:rsidP="00140808">
            <w:pPr>
              <w:pStyle w:val="Table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6857B6D7" w14:textId="77777777" w:rsidR="00F60528" w:rsidRDefault="00F60528" w:rsidP="00140808">
            <w:pPr>
              <w:pStyle w:val="Table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2413ED">
              <w:rPr>
                <w:rFonts w:ascii="Arial" w:hAnsi="Arial" w:cs="Arial"/>
                <w:b/>
                <w:sz w:val="22"/>
                <w:szCs w:val="22"/>
              </w:rPr>
              <w:t>Description</w:t>
            </w:r>
          </w:p>
          <w:p w14:paraId="080E515E" w14:textId="77777777" w:rsidR="00333D64" w:rsidRPr="002413ED" w:rsidRDefault="00333D64" w:rsidP="00140808">
            <w:pPr>
              <w:pStyle w:val="Table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410" w:type="dxa"/>
            <w:shd w:val="clear" w:color="auto" w:fill="F2F2F2" w:themeFill="background1" w:themeFillShade="F2"/>
          </w:tcPr>
          <w:p w14:paraId="28542EE9" w14:textId="77777777" w:rsidR="00F60528" w:rsidRPr="002413ED" w:rsidRDefault="00F60528" w:rsidP="00F738F4">
            <w:pPr>
              <w:pStyle w:val="TableText"/>
              <w:rPr>
                <w:rFonts w:ascii="Arial" w:hAnsi="Arial" w:cs="Arial"/>
                <w:b/>
                <w:sz w:val="22"/>
                <w:szCs w:val="22"/>
              </w:rPr>
            </w:pPr>
            <w:r w:rsidRPr="002413ED">
              <w:rPr>
                <w:rFonts w:ascii="Arial" w:hAnsi="Arial" w:cs="Arial"/>
                <w:b/>
                <w:sz w:val="22"/>
                <w:szCs w:val="22"/>
              </w:rPr>
              <w:t>Documents to be returned</w:t>
            </w:r>
          </w:p>
        </w:tc>
      </w:tr>
      <w:tr w:rsidR="00F60528" w:rsidRPr="000A2A32" w14:paraId="2B0B1BC5" w14:textId="77777777" w:rsidTr="00F738F4">
        <w:trPr>
          <w:cantSplit/>
        </w:trPr>
        <w:tc>
          <w:tcPr>
            <w:tcW w:w="502" w:type="dxa"/>
          </w:tcPr>
          <w:p w14:paraId="2F52F5C3" w14:textId="77777777" w:rsidR="00F60528" w:rsidRPr="002D2A65" w:rsidRDefault="00F60528" w:rsidP="00CB4D27">
            <w:pPr>
              <w:spacing w:before="12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7295" w:type="dxa"/>
          </w:tcPr>
          <w:p w14:paraId="1CAB07D8" w14:textId="4CE358CA" w:rsidR="00F60528" w:rsidRPr="002D2A65" w:rsidRDefault="00F60528" w:rsidP="00CB4D27">
            <w:pPr>
              <w:spacing w:before="12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Contents and Checklist for Nomination Pack</w:t>
            </w:r>
          </w:p>
        </w:tc>
        <w:tc>
          <w:tcPr>
            <w:tcW w:w="2410" w:type="dxa"/>
          </w:tcPr>
          <w:p w14:paraId="6858A050" w14:textId="77777777" w:rsidR="00F60528" w:rsidRPr="002413ED" w:rsidRDefault="00F60528" w:rsidP="00140808">
            <w:pPr>
              <w:pStyle w:val="TableText"/>
              <w:ind w:left="288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8A3E15" w:rsidRPr="000A2A32" w14:paraId="631CBBD5" w14:textId="77777777" w:rsidTr="00F738F4">
        <w:trPr>
          <w:cantSplit/>
        </w:trPr>
        <w:tc>
          <w:tcPr>
            <w:tcW w:w="502" w:type="dxa"/>
          </w:tcPr>
          <w:p w14:paraId="64350DF6" w14:textId="77777777" w:rsidR="008A3E15" w:rsidRPr="002D2A65" w:rsidRDefault="008A3E15" w:rsidP="008A3E15">
            <w:pPr>
              <w:spacing w:before="12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</w:t>
            </w:r>
          </w:p>
        </w:tc>
        <w:tc>
          <w:tcPr>
            <w:tcW w:w="7295" w:type="dxa"/>
          </w:tcPr>
          <w:p w14:paraId="62657573" w14:textId="77777777" w:rsidR="008A3E15" w:rsidRPr="002D2A65" w:rsidRDefault="008A3E15" w:rsidP="008A3E15">
            <w:pPr>
              <w:spacing w:before="12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D1246">
              <w:rPr>
                <w:rFonts w:ascii="Arial" w:hAnsi="Arial" w:cs="Arial"/>
                <w:sz w:val="22"/>
                <w:szCs w:val="22"/>
              </w:rPr>
              <w:t>Contact Information and Receipt for Return of Nomination Papers</w:t>
            </w:r>
          </w:p>
        </w:tc>
        <w:tc>
          <w:tcPr>
            <w:tcW w:w="2410" w:type="dxa"/>
          </w:tcPr>
          <w:p w14:paraId="6957A9DF" w14:textId="77777777" w:rsidR="008A3E15" w:rsidRPr="000A2A32" w:rsidRDefault="008A3E15" w:rsidP="008A3E15">
            <w:pPr>
              <w:spacing w:before="12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F60528" w:rsidRPr="000A2A32" w14:paraId="621B983B" w14:textId="77777777" w:rsidTr="00F738F4">
        <w:trPr>
          <w:cantSplit/>
        </w:trPr>
        <w:tc>
          <w:tcPr>
            <w:tcW w:w="502" w:type="dxa"/>
          </w:tcPr>
          <w:p w14:paraId="605EC2D4" w14:textId="77777777" w:rsidR="00F60528" w:rsidRPr="002D2A65" w:rsidRDefault="00F60528" w:rsidP="00434DAF">
            <w:pPr>
              <w:spacing w:before="12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</w:t>
            </w:r>
          </w:p>
        </w:tc>
        <w:tc>
          <w:tcPr>
            <w:tcW w:w="7295" w:type="dxa"/>
          </w:tcPr>
          <w:p w14:paraId="2E6520CC" w14:textId="77777777" w:rsidR="00F60528" w:rsidRPr="002D2A65" w:rsidRDefault="008A3E15" w:rsidP="000662E5">
            <w:pPr>
              <w:spacing w:before="12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D2A65">
              <w:rPr>
                <w:rFonts w:ascii="Arial" w:hAnsi="Arial" w:cs="Arial"/>
                <w:color w:val="000000"/>
                <w:sz w:val="22"/>
                <w:szCs w:val="22"/>
              </w:rPr>
              <w:t xml:space="preserve">Letter to Prospective Candidates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and Awareness Session Pro-forma</w:t>
            </w:r>
          </w:p>
        </w:tc>
        <w:tc>
          <w:tcPr>
            <w:tcW w:w="2410" w:type="dxa"/>
          </w:tcPr>
          <w:p w14:paraId="78A80D85" w14:textId="77777777" w:rsidR="00F60528" w:rsidRPr="000A2A32" w:rsidRDefault="00F60528" w:rsidP="00DA5598">
            <w:pPr>
              <w:spacing w:before="12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A2A32">
              <w:rPr>
                <w:rFonts w:ascii="Arial" w:hAnsi="Arial" w:cs="Arial"/>
                <w:color w:val="000000"/>
                <w:sz w:val="22"/>
                <w:szCs w:val="22"/>
              </w:rPr>
              <w:sym w:font="Marlett" w:char="F061"/>
            </w:r>
          </w:p>
        </w:tc>
      </w:tr>
      <w:tr w:rsidR="00F60528" w:rsidRPr="000A2A32" w14:paraId="3F8F4648" w14:textId="77777777" w:rsidTr="00F738F4">
        <w:trPr>
          <w:cantSplit/>
        </w:trPr>
        <w:tc>
          <w:tcPr>
            <w:tcW w:w="502" w:type="dxa"/>
          </w:tcPr>
          <w:p w14:paraId="57AC0572" w14:textId="77777777" w:rsidR="00F60528" w:rsidRPr="002D2A65" w:rsidRDefault="00F60528" w:rsidP="00434DAF">
            <w:pPr>
              <w:spacing w:before="12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</w:t>
            </w:r>
          </w:p>
        </w:tc>
        <w:tc>
          <w:tcPr>
            <w:tcW w:w="7295" w:type="dxa"/>
          </w:tcPr>
          <w:p w14:paraId="7D59C379" w14:textId="77777777" w:rsidR="00F60528" w:rsidRPr="002D2A65" w:rsidRDefault="00F60528" w:rsidP="00B41620">
            <w:pPr>
              <w:spacing w:before="12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D2A65">
              <w:rPr>
                <w:rFonts w:ascii="Arial" w:hAnsi="Arial" w:cs="Arial"/>
                <w:color w:val="000000"/>
                <w:sz w:val="22"/>
                <w:szCs w:val="22"/>
              </w:rPr>
              <w:t>Timetable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for the Scottish Parliamentary Election</w:t>
            </w:r>
          </w:p>
        </w:tc>
        <w:tc>
          <w:tcPr>
            <w:tcW w:w="2410" w:type="dxa"/>
          </w:tcPr>
          <w:p w14:paraId="77ACE9B9" w14:textId="77777777" w:rsidR="00F60528" w:rsidRPr="000A2A32" w:rsidRDefault="00F60528" w:rsidP="00140808">
            <w:pPr>
              <w:pStyle w:val="TableText"/>
              <w:spacing w:before="12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A3E15" w:rsidRPr="000A2A32" w14:paraId="13567AAA" w14:textId="77777777" w:rsidTr="00F738F4">
        <w:trPr>
          <w:cantSplit/>
        </w:trPr>
        <w:tc>
          <w:tcPr>
            <w:tcW w:w="502" w:type="dxa"/>
          </w:tcPr>
          <w:p w14:paraId="76881D88" w14:textId="77777777" w:rsidR="008A3E15" w:rsidRPr="00581741" w:rsidRDefault="008A3E15" w:rsidP="008A3E15">
            <w:pPr>
              <w:spacing w:before="12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5</w:t>
            </w:r>
          </w:p>
        </w:tc>
        <w:tc>
          <w:tcPr>
            <w:tcW w:w="7295" w:type="dxa"/>
          </w:tcPr>
          <w:p w14:paraId="5EE1E164" w14:textId="77777777" w:rsidR="008A3E15" w:rsidRDefault="008A3E15" w:rsidP="008A3E15">
            <w:pPr>
              <w:tabs>
                <w:tab w:val="left" w:pos="306"/>
              </w:tabs>
              <w:spacing w:before="12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Guidance for </w:t>
            </w:r>
            <w:r w:rsidRPr="00581741">
              <w:rPr>
                <w:rFonts w:ascii="Arial" w:hAnsi="Arial" w:cs="Arial"/>
                <w:color w:val="000000"/>
                <w:sz w:val="22"/>
                <w:szCs w:val="22"/>
              </w:rPr>
              <w:t>Candidates and Election Agents</w:t>
            </w:r>
            <w:r w:rsidRPr="002D2A65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</w:p>
          <w:p w14:paraId="1A90A441" w14:textId="1282FDE6" w:rsidR="008A3E15" w:rsidRDefault="00F13163" w:rsidP="008A3E15">
            <w:pPr>
              <w:numPr>
                <w:ilvl w:val="0"/>
                <w:numId w:val="5"/>
              </w:numPr>
              <w:tabs>
                <w:tab w:val="left" w:pos="306"/>
              </w:tabs>
              <w:spacing w:before="120"/>
              <w:ind w:left="306" w:hanging="283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Local </w:t>
            </w:r>
            <w:r w:rsidR="008A3E15">
              <w:rPr>
                <w:rFonts w:ascii="Arial" w:hAnsi="Arial" w:cs="Arial"/>
                <w:color w:val="000000"/>
                <w:sz w:val="22"/>
                <w:szCs w:val="22"/>
              </w:rPr>
              <w:t>Guidance Notes</w:t>
            </w:r>
          </w:p>
          <w:p w14:paraId="39FA0CCF" w14:textId="4F29DCDE" w:rsidR="008A3E15" w:rsidRDefault="008A3E15" w:rsidP="008A3E15">
            <w:pPr>
              <w:numPr>
                <w:ilvl w:val="0"/>
                <w:numId w:val="5"/>
              </w:numPr>
              <w:tabs>
                <w:tab w:val="left" w:pos="306"/>
              </w:tabs>
              <w:spacing w:before="120"/>
              <w:ind w:left="306" w:hanging="283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Privacy Statement for Register Candidates, Agents and Campaigners </w:t>
            </w:r>
            <w:r w:rsidR="00F738F4">
              <w:rPr>
                <w:rFonts w:ascii="Arial" w:hAnsi="Arial" w:cs="Arial"/>
                <w:color w:val="000000"/>
                <w:sz w:val="22"/>
                <w:szCs w:val="22"/>
              </w:rPr>
              <w:t>p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rior to Elections and Referendums</w:t>
            </w:r>
          </w:p>
          <w:p w14:paraId="48CA27B5" w14:textId="77777777" w:rsidR="008A3E15" w:rsidRDefault="008A3E15" w:rsidP="008A3E15">
            <w:pPr>
              <w:numPr>
                <w:ilvl w:val="0"/>
                <w:numId w:val="5"/>
              </w:numPr>
              <w:spacing w:before="120"/>
              <w:ind w:left="306" w:hanging="283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81741">
              <w:rPr>
                <w:rFonts w:ascii="Arial" w:hAnsi="Arial" w:cs="Arial"/>
                <w:color w:val="000000"/>
                <w:sz w:val="22"/>
                <w:szCs w:val="22"/>
              </w:rPr>
              <w:t>El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ectoral Commission Guidance</w:t>
            </w:r>
          </w:p>
          <w:p w14:paraId="0E6221AD" w14:textId="77777777" w:rsidR="008A3E15" w:rsidRPr="008A3E15" w:rsidRDefault="008A3E15" w:rsidP="008A3E15">
            <w:pPr>
              <w:numPr>
                <w:ilvl w:val="0"/>
                <w:numId w:val="5"/>
              </w:numPr>
              <w:spacing w:before="120"/>
              <w:ind w:left="306" w:hanging="283"/>
              <w:rPr>
                <w:rFonts w:ascii="Arial" w:hAnsi="Arial" w:cs="Arial"/>
                <w:b/>
                <w:sz w:val="22"/>
                <w:szCs w:val="22"/>
              </w:rPr>
            </w:pPr>
            <w:r w:rsidRPr="002D2A65">
              <w:rPr>
                <w:rFonts w:ascii="Arial" w:hAnsi="Arial" w:cs="Arial"/>
                <w:color w:val="000000"/>
                <w:sz w:val="22"/>
                <w:szCs w:val="22"/>
              </w:rPr>
              <w:t>Electoral Commission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Code of Conduct</w:t>
            </w:r>
          </w:p>
          <w:p w14:paraId="65B291EF" w14:textId="77777777" w:rsidR="008A3E15" w:rsidRPr="008D259A" w:rsidRDefault="008A3E15" w:rsidP="008A3E15">
            <w:pPr>
              <w:numPr>
                <w:ilvl w:val="0"/>
                <w:numId w:val="5"/>
              </w:numPr>
              <w:spacing w:before="120"/>
              <w:ind w:left="306" w:hanging="283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Electoral Management Board for Scotland (EMB)/ Police Scotland – Mail Handling and Security Advice</w:t>
            </w:r>
          </w:p>
        </w:tc>
        <w:tc>
          <w:tcPr>
            <w:tcW w:w="2410" w:type="dxa"/>
          </w:tcPr>
          <w:p w14:paraId="0E955E7C" w14:textId="77777777" w:rsidR="008A3E15" w:rsidRPr="000A2A32" w:rsidRDefault="008A3E15" w:rsidP="008A3E15">
            <w:pPr>
              <w:spacing w:before="12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8A3E15" w:rsidRPr="000A2A32" w14:paraId="2003A5E2" w14:textId="77777777" w:rsidTr="00F738F4">
        <w:trPr>
          <w:cantSplit/>
        </w:trPr>
        <w:tc>
          <w:tcPr>
            <w:tcW w:w="502" w:type="dxa"/>
          </w:tcPr>
          <w:p w14:paraId="77AC8766" w14:textId="77777777" w:rsidR="008A3E15" w:rsidRPr="00581741" w:rsidRDefault="008A3E15" w:rsidP="008A3E15">
            <w:pPr>
              <w:spacing w:before="12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6</w:t>
            </w:r>
          </w:p>
        </w:tc>
        <w:tc>
          <w:tcPr>
            <w:tcW w:w="7295" w:type="dxa"/>
          </w:tcPr>
          <w:p w14:paraId="30D34460" w14:textId="77777777" w:rsidR="008A3E15" w:rsidRDefault="008A3E15" w:rsidP="008A3E15">
            <w:pPr>
              <w:spacing w:before="12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D2A65">
              <w:rPr>
                <w:rFonts w:ascii="Arial" w:hAnsi="Arial" w:cs="Arial"/>
                <w:color w:val="000000"/>
                <w:sz w:val="22"/>
                <w:szCs w:val="22"/>
              </w:rPr>
              <w:t xml:space="preserve">Nomination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Papers</w:t>
            </w:r>
          </w:p>
          <w:p w14:paraId="33F2D524" w14:textId="77777777" w:rsidR="008A3E15" w:rsidRPr="00105737" w:rsidRDefault="008A3E15" w:rsidP="008A3E15">
            <w:pPr>
              <w:numPr>
                <w:ilvl w:val="0"/>
                <w:numId w:val="2"/>
              </w:numPr>
              <w:spacing w:before="12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Constituency Candidate Checklist</w:t>
            </w:r>
          </w:p>
          <w:p w14:paraId="05E79DC0" w14:textId="77777777" w:rsidR="008A3E15" w:rsidRPr="008A3E15" w:rsidRDefault="008A3E15" w:rsidP="008A3E15">
            <w:pPr>
              <w:numPr>
                <w:ilvl w:val="0"/>
                <w:numId w:val="2"/>
              </w:numPr>
              <w:spacing w:before="12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Constituency Nomination Paper</w:t>
            </w:r>
          </w:p>
          <w:p w14:paraId="219B6FCC" w14:textId="77777777" w:rsidR="008A3E15" w:rsidRPr="00105737" w:rsidRDefault="008A3E15" w:rsidP="008A3E15">
            <w:pPr>
              <w:numPr>
                <w:ilvl w:val="0"/>
                <w:numId w:val="2"/>
              </w:numPr>
              <w:spacing w:before="12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Home Address Form</w:t>
            </w:r>
          </w:p>
          <w:p w14:paraId="631C9C8E" w14:textId="77777777" w:rsidR="008A3E15" w:rsidRPr="008D259A" w:rsidRDefault="008A3E15" w:rsidP="008A3E15">
            <w:pPr>
              <w:numPr>
                <w:ilvl w:val="0"/>
                <w:numId w:val="2"/>
              </w:numPr>
              <w:spacing w:before="12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Consent to Nomination </w:t>
            </w:r>
          </w:p>
          <w:p w14:paraId="5BAEDD4F" w14:textId="77777777" w:rsidR="008A3E15" w:rsidRDefault="008A3E15" w:rsidP="008A3E15">
            <w:pPr>
              <w:numPr>
                <w:ilvl w:val="0"/>
                <w:numId w:val="2"/>
              </w:numPr>
              <w:spacing w:before="12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Certificate of Authorisation </w:t>
            </w:r>
            <w:r w:rsidRPr="002D2A65">
              <w:rPr>
                <w:rFonts w:ascii="Arial" w:hAnsi="Arial" w:cs="Arial"/>
                <w:color w:val="000000"/>
                <w:sz w:val="22"/>
                <w:szCs w:val="22"/>
              </w:rPr>
              <w:t>(Party Candidate only)</w:t>
            </w:r>
          </w:p>
          <w:p w14:paraId="5E6D04DA" w14:textId="77777777" w:rsidR="008A3E15" w:rsidRDefault="008A3E15" w:rsidP="008A3E15">
            <w:pPr>
              <w:numPr>
                <w:ilvl w:val="0"/>
                <w:numId w:val="2"/>
              </w:numPr>
              <w:spacing w:before="12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D2A65">
              <w:rPr>
                <w:rFonts w:ascii="Arial" w:hAnsi="Arial" w:cs="Arial"/>
                <w:color w:val="000000"/>
                <w:sz w:val="22"/>
                <w:szCs w:val="22"/>
              </w:rPr>
              <w:t>Request for Party Emblem (Party Candidate only)</w:t>
            </w:r>
          </w:p>
          <w:p w14:paraId="17600147" w14:textId="77777777" w:rsidR="008A3E15" w:rsidRDefault="008A3E15" w:rsidP="008A3E15">
            <w:pPr>
              <w:numPr>
                <w:ilvl w:val="0"/>
                <w:numId w:val="2"/>
              </w:numPr>
              <w:spacing w:before="12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D2A65">
              <w:rPr>
                <w:rFonts w:ascii="Arial" w:hAnsi="Arial" w:cs="Arial"/>
                <w:color w:val="000000"/>
                <w:sz w:val="22"/>
                <w:szCs w:val="22"/>
              </w:rPr>
              <w:t>Notification of Election Agent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</w:p>
          <w:p w14:paraId="591DD1B7" w14:textId="77777777" w:rsidR="008A3E15" w:rsidRPr="00581741" w:rsidRDefault="008A3E15" w:rsidP="008A3E15">
            <w:pPr>
              <w:numPr>
                <w:ilvl w:val="0"/>
                <w:numId w:val="2"/>
              </w:numPr>
              <w:spacing w:before="12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Notification of Sub-Agent (if appointed)</w:t>
            </w:r>
          </w:p>
        </w:tc>
        <w:tc>
          <w:tcPr>
            <w:tcW w:w="2410" w:type="dxa"/>
          </w:tcPr>
          <w:p w14:paraId="680339E9" w14:textId="77777777" w:rsidR="008A3E15" w:rsidRDefault="008A3E15" w:rsidP="008A3E15">
            <w:pPr>
              <w:spacing w:before="12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5ED19714" w14:textId="77777777" w:rsidR="008A3E15" w:rsidRDefault="008A3E15" w:rsidP="008A3E15">
            <w:pPr>
              <w:spacing w:before="12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299DC8A3" w14:textId="77777777" w:rsidR="008A3E15" w:rsidRDefault="008A3E15" w:rsidP="008A3E15">
            <w:pPr>
              <w:spacing w:before="12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A2A32">
              <w:rPr>
                <w:rFonts w:ascii="Arial" w:hAnsi="Arial" w:cs="Arial"/>
                <w:color w:val="000000"/>
                <w:sz w:val="22"/>
                <w:szCs w:val="22"/>
              </w:rPr>
              <w:sym w:font="Marlett" w:char="F061"/>
            </w:r>
          </w:p>
          <w:p w14:paraId="2526DE0C" w14:textId="77777777" w:rsidR="008A3E15" w:rsidRDefault="008A3E15" w:rsidP="008A3E15">
            <w:pPr>
              <w:spacing w:before="12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A2A32">
              <w:rPr>
                <w:rFonts w:ascii="Arial" w:hAnsi="Arial" w:cs="Arial"/>
                <w:color w:val="000000"/>
                <w:sz w:val="22"/>
                <w:szCs w:val="22"/>
              </w:rPr>
              <w:sym w:font="Marlett" w:char="F061"/>
            </w:r>
          </w:p>
          <w:p w14:paraId="5F213B1D" w14:textId="77777777" w:rsidR="008A3E15" w:rsidRDefault="008A3E15" w:rsidP="008A3E15">
            <w:pPr>
              <w:spacing w:before="12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A2A32">
              <w:rPr>
                <w:rFonts w:ascii="Arial" w:hAnsi="Arial" w:cs="Arial"/>
                <w:color w:val="000000"/>
                <w:sz w:val="22"/>
                <w:szCs w:val="22"/>
              </w:rPr>
              <w:sym w:font="Marlett" w:char="F061"/>
            </w:r>
          </w:p>
          <w:p w14:paraId="18E5AFB0" w14:textId="77777777" w:rsidR="008A3E15" w:rsidRDefault="008A3E15" w:rsidP="008A3E15">
            <w:pPr>
              <w:spacing w:before="12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A2A32">
              <w:rPr>
                <w:rFonts w:ascii="Arial" w:hAnsi="Arial" w:cs="Arial"/>
                <w:color w:val="000000"/>
                <w:sz w:val="22"/>
                <w:szCs w:val="22"/>
              </w:rPr>
              <w:sym w:font="Marlett" w:char="F061"/>
            </w:r>
          </w:p>
          <w:p w14:paraId="3E91B8D9" w14:textId="77777777" w:rsidR="008A3E15" w:rsidRDefault="008A3E15" w:rsidP="008A3E15">
            <w:pPr>
              <w:spacing w:before="12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A2A32">
              <w:rPr>
                <w:rFonts w:ascii="Arial" w:hAnsi="Arial" w:cs="Arial"/>
                <w:color w:val="000000"/>
                <w:sz w:val="22"/>
                <w:szCs w:val="22"/>
              </w:rPr>
              <w:sym w:font="Marlett" w:char="F061"/>
            </w:r>
          </w:p>
          <w:p w14:paraId="776D225D" w14:textId="77777777" w:rsidR="008A3E15" w:rsidRDefault="008A3E15" w:rsidP="008A3E15">
            <w:pPr>
              <w:spacing w:before="12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A2A32">
              <w:rPr>
                <w:rFonts w:ascii="Arial" w:hAnsi="Arial" w:cs="Arial"/>
                <w:color w:val="000000"/>
                <w:sz w:val="22"/>
                <w:szCs w:val="22"/>
              </w:rPr>
              <w:sym w:font="Marlett" w:char="F061"/>
            </w:r>
          </w:p>
          <w:p w14:paraId="30CC3934" w14:textId="77777777" w:rsidR="008A3E15" w:rsidRDefault="008A3E15" w:rsidP="008A3E15">
            <w:pPr>
              <w:spacing w:before="12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A2A32">
              <w:rPr>
                <w:rFonts w:ascii="Arial" w:hAnsi="Arial" w:cs="Arial"/>
                <w:color w:val="000000"/>
                <w:sz w:val="22"/>
                <w:szCs w:val="22"/>
              </w:rPr>
              <w:sym w:font="Marlett" w:char="F061"/>
            </w:r>
          </w:p>
          <w:p w14:paraId="25BB5DA1" w14:textId="77777777" w:rsidR="008A3E15" w:rsidRPr="000A2A32" w:rsidRDefault="008A3E15" w:rsidP="008A3E15">
            <w:pPr>
              <w:spacing w:before="12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A2A32">
              <w:rPr>
                <w:rFonts w:ascii="Arial" w:hAnsi="Arial" w:cs="Arial"/>
                <w:color w:val="000000"/>
                <w:sz w:val="22"/>
                <w:szCs w:val="22"/>
              </w:rPr>
              <w:sym w:font="Marlett" w:char="F061"/>
            </w:r>
          </w:p>
        </w:tc>
      </w:tr>
      <w:tr w:rsidR="008A3E15" w:rsidRPr="000A2A32" w14:paraId="0E92F244" w14:textId="77777777" w:rsidTr="00F738F4">
        <w:trPr>
          <w:cantSplit/>
        </w:trPr>
        <w:tc>
          <w:tcPr>
            <w:tcW w:w="502" w:type="dxa"/>
          </w:tcPr>
          <w:p w14:paraId="46FF9203" w14:textId="77777777" w:rsidR="008A3E15" w:rsidRPr="002D2A65" w:rsidRDefault="008A3E15" w:rsidP="008A3E15">
            <w:pPr>
              <w:spacing w:before="12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7</w:t>
            </w:r>
          </w:p>
        </w:tc>
        <w:tc>
          <w:tcPr>
            <w:tcW w:w="7295" w:type="dxa"/>
          </w:tcPr>
          <w:p w14:paraId="55915ECC" w14:textId="77777777" w:rsidR="008A3E15" w:rsidRPr="002D2A65" w:rsidRDefault="008A3E15" w:rsidP="008A3E15">
            <w:pPr>
              <w:spacing w:before="12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D2A65">
              <w:rPr>
                <w:rFonts w:ascii="Arial" w:hAnsi="Arial" w:cs="Arial"/>
                <w:color w:val="000000"/>
                <w:sz w:val="22"/>
                <w:szCs w:val="22"/>
              </w:rPr>
              <w:t xml:space="preserve">Request for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Electoral Register and Absent Vote List (return direct to the Electoral Registration Office)</w:t>
            </w:r>
          </w:p>
        </w:tc>
        <w:tc>
          <w:tcPr>
            <w:tcW w:w="2410" w:type="dxa"/>
          </w:tcPr>
          <w:p w14:paraId="44EE8C8E" w14:textId="77777777" w:rsidR="008A3E15" w:rsidRPr="000A2A32" w:rsidRDefault="008A3E15" w:rsidP="008A3E15">
            <w:pPr>
              <w:spacing w:before="12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A2A32">
              <w:rPr>
                <w:rFonts w:ascii="Arial" w:hAnsi="Arial" w:cs="Arial"/>
                <w:color w:val="000000"/>
                <w:sz w:val="22"/>
                <w:szCs w:val="22"/>
              </w:rPr>
              <w:sym w:font="Marlett" w:char="F061"/>
            </w:r>
          </w:p>
        </w:tc>
      </w:tr>
      <w:tr w:rsidR="008A3E15" w:rsidRPr="000A2A32" w14:paraId="6ACEB5B4" w14:textId="77777777" w:rsidTr="00F738F4">
        <w:trPr>
          <w:cantSplit/>
        </w:trPr>
        <w:tc>
          <w:tcPr>
            <w:tcW w:w="502" w:type="dxa"/>
          </w:tcPr>
          <w:p w14:paraId="3664C38A" w14:textId="77777777" w:rsidR="008A3E15" w:rsidRPr="002D2A65" w:rsidRDefault="008A3E15" w:rsidP="008A3E15">
            <w:pPr>
              <w:spacing w:before="12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8</w:t>
            </w:r>
          </w:p>
        </w:tc>
        <w:tc>
          <w:tcPr>
            <w:tcW w:w="7295" w:type="dxa"/>
          </w:tcPr>
          <w:p w14:paraId="52AE5EBF" w14:textId="77777777" w:rsidR="008A3E15" w:rsidRPr="002D2A65" w:rsidRDefault="008A3E15" w:rsidP="008A3E15">
            <w:pPr>
              <w:spacing w:before="12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D2A65">
              <w:rPr>
                <w:rFonts w:ascii="Arial" w:hAnsi="Arial" w:cs="Arial"/>
                <w:color w:val="000000"/>
                <w:sz w:val="22"/>
                <w:szCs w:val="22"/>
              </w:rPr>
              <w:t>Notice of Situation of Polling Place</w:t>
            </w:r>
          </w:p>
        </w:tc>
        <w:tc>
          <w:tcPr>
            <w:tcW w:w="2410" w:type="dxa"/>
          </w:tcPr>
          <w:p w14:paraId="0675A885" w14:textId="77777777" w:rsidR="008A3E15" w:rsidRPr="000A2A32" w:rsidRDefault="008A3E15" w:rsidP="008A3E15">
            <w:pPr>
              <w:spacing w:before="12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8A3E15" w:rsidRPr="000A2A32" w14:paraId="2C69C7FE" w14:textId="77777777" w:rsidTr="00F738F4">
        <w:trPr>
          <w:cantSplit/>
        </w:trPr>
        <w:tc>
          <w:tcPr>
            <w:tcW w:w="502" w:type="dxa"/>
          </w:tcPr>
          <w:p w14:paraId="171DADDC" w14:textId="77777777" w:rsidR="008A3E15" w:rsidRPr="002D2A65" w:rsidRDefault="008A3E15" w:rsidP="008A3E15">
            <w:pPr>
              <w:spacing w:before="12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9</w:t>
            </w:r>
          </w:p>
        </w:tc>
        <w:tc>
          <w:tcPr>
            <w:tcW w:w="7295" w:type="dxa"/>
          </w:tcPr>
          <w:p w14:paraId="68A380F3" w14:textId="77777777" w:rsidR="008A3E15" w:rsidRPr="002D2A65" w:rsidRDefault="008A3E15" w:rsidP="008A3E15">
            <w:pPr>
              <w:spacing w:before="12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Guidelines on Display of Campaign Materials</w:t>
            </w:r>
          </w:p>
        </w:tc>
        <w:tc>
          <w:tcPr>
            <w:tcW w:w="2410" w:type="dxa"/>
          </w:tcPr>
          <w:p w14:paraId="6396D4AC" w14:textId="77777777" w:rsidR="008A3E15" w:rsidRPr="000A2A32" w:rsidRDefault="008A3E15" w:rsidP="008A3E15">
            <w:pPr>
              <w:spacing w:before="12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8A3E15" w:rsidRPr="000A2A32" w14:paraId="32A42F0C" w14:textId="77777777" w:rsidTr="00F738F4">
        <w:trPr>
          <w:cantSplit/>
        </w:trPr>
        <w:tc>
          <w:tcPr>
            <w:tcW w:w="502" w:type="dxa"/>
          </w:tcPr>
          <w:p w14:paraId="712A1843" w14:textId="77777777" w:rsidR="008A3E15" w:rsidRPr="002D2A65" w:rsidRDefault="008A3E15" w:rsidP="008A3E15">
            <w:pPr>
              <w:spacing w:before="12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10</w:t>
            </w:r>
          </w:p>
        </w:tc>
        <w:tc>
          <w:tcPr>
            <w:tcW w:w="7295" w:type="dxa"/>
          </w:tcPr>
          <w:p w14:paraId="76F1BCFF" w14:textId="77777777" w:rsidR="008A3E15" w:rsidRPr="002D2A65" w:rsidRDefault="008A3E15" w:rsidP="008A3E15">
            <w:pPr>
              <w:spacing w:before="12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D2A65">
              <w:rPr>
                <w:rFonts w:ascii="Arial" w:hAnsi="Arial" w:cs="Arial"/>
                <w:color w:val="000000"/>
                <w:sz w:val="22"/>
                <w:szCs w:val="22"/>
              </w:rPr>
              <w:t>Statutory provision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for use of Schools and R</w:t>
            </w:r>
            <w:r w:rsidRPr="002D2A65">
              <w:rPr>
                <w:rFonts w:ascii="Arial" w:hAnsi="Arial" w:cs="Arial"/>
                <w:color w:val="000000"/>
                <w:sz w:val="22"/>
                <w:szCs w:val="22"/>
              </w:rPr>
              <w:t>ooms</w:t>
            </w:r>
          </w:p>
        </w:tc>
        <w:tc>
          <w:tcPr>
            <w:tcW w:w="2410" w:type="dxa"/>
          </w:tcPr>
          <w:p w14:paraId="32EC69D0" w14:textId="77777777" w:rsidR="008A3E15" w:rsidRPr="000A2A32" w:rsidRDefault="008A3E15" w:rsidP="008A3E15">
            <w:pPr>
              <w:spacing w:before="12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8A3E15" w:rsidRPr="000A2A32" w14:paraId="48BE86AA" w14:textId="77777777" w:rsidTr="00F738F4">
        <w:trPr>
          <w:cantSplit/>
        </w:trPr>
        <w:tc>
          <w:tcPr>
            <w:tcW w:w="502" w:type="dxa"/>
          </w:tcPr>
          <w:p w14:paraId="5FADBB12" w14:textId="77777777" w:rsidR="008A3E15" w:rsidRDefault="008A3E15" w:rsidP="008A3E15">
            <w:pPr>
              <w:spacing w:before="12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11</w:t>
            </w:r>
          </w:p>
        </w:tc>
        <w:tc>
          <w:tcPr>
            <w:tcW w:w="7295" w:type="dxa"/>
          </w:tcPr>
          <w:p w14:paraId="26EE87F8" w14:textId="77777777" w:rsidR="008A3E15" w:rsidRPr="002D2A65" w:rsidRDefault="008A3E15" w:rsidP="008A3E15">
            <w:pPr>
              <w:spacing w:before="12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Limit of Candidates’ Election Expenses</w:t>
            </w:r>
          </w:p>
        </w:tc>
        <w:tc>
          <w:tcPr>
            <w:tcW w:w="2410" w:type="dxa"/>
          </w:tcPr>
          <w:p w14:paraId="27E2F42F" w14:textId="77777777" w:rsidR="008A3E15" w:rsidRPr="000A2A32" w:rsidRDefault="008A3E15" w:rsidP="008A3E15">
            <w:pPr>
              <w:spacing w:before="12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8A3E15" w:rsidRPr="000A2A32" w14:paraId="685EFED1" w14:textId="77777777" w:rsidTr="00F738F4">
        <w:trPr>
          <w:cantSplit/>
        </w:trPr>
        <w:tc>
          <w:tcPr>
            <w:tcW w:w="502" w:type="dxa"/>
          </w:tcPr>
          <w:p w14:paraId="50410E8F" w14:textId="77777777" w:rsidR="008A3E15" w:rsidRPr="002D2A65" w:rsidRDefault="008A3E15" w:rsidP="008A3E15">
            <w:pPr>
              <w:spacing w:before="12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12</w:t>
            </w:r>
          </w:p>
        </w:tc>
        <w:tc>
          <w:tcPr>
            <w:tcW w:w="7295" w:type="dxa"/>
          </w:tcPr>
          <w:p w14:paraId="6AD865E1" w14:textId="77777777" w:rsidR="008A3E15" w:rsidRPr="002D2A65" w:rsidRDefault="008A3E15" w:rsidP="008A3E15">
            <w:pPr>
              <w:spacing w:before="12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D2A65">
              <w:rPr>
                <w:rFonts w:ascii="Arial" w:hAnsi="Arial" w:cs="Arial"/>
                <w:color w:val="000000"/>
                <w:sz w:val="22"/>
                <w:szCs w:val="22"/>
              </w:rPr>
              <w:t>Notice of Withdrawal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of Nomination</w:t>
            </w:r>
          </w:p>
        </w:tc>
        <w:tc>
          <w:tcPr>
            <w:tcW w:w="2410" w:type="dxa"/>
          </w:tcPr>
          <w:p w14:paraId="0AC95217" w14:textId="77777777" w:rsidR="008A3E15" w:rsidRPr="000A2A32" w:rsidRDefault="008A3E15" w:rsidP="008A3E15">
            <w:pPr>
              <w:spacing w:before="12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8A3E15" w:rsidRPr="000A2A32" w14:paraId="131D1065" w14:textId="77777777" w:rsidTr="00F738F4">
        <w:trPr>
          <w:cantSplit/>
        </w:trPr>
        <w:tc>
          <w:tcPr>
            <w:tcW w:w="502" w:type="dxa"/>
          </w:tcPr>
          <w:p w14:paraId="1F627630" w14:textId="77777777" w:rsidR="008A3E15" w:rsidRDefault="008A3E15" w:rsidP="008A3E15">
            <w:pPr>
              <w:spacing w:before="12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13</w:t>
            </w:r>
          </w:p>
        </w:tc>
        <w:tc>
          <w:tcPr>
            <w:tcW w:w="7295" w:type="dxa"/>
          </w:tcPr>
          <w:p w14:paraId="1F5CD63F" w14:textId="7C344893" w:rsidR="008A3E15" w:rsidRPr="002D2A65" w:rsidRDefault="008A3E15" w:rsidP="00F13163">
            <w:pPr>
              <w:spacing w:before="12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Scottish Parliamentary </w:t>
            </w:r>
            <w:r w:rsidRPr="002D2A65">
              <w:rPr>
                <w:rFonts w:ascii="Arial" w:hAnsi="Arial" w:cs="Arial"/>
                <w:color w:val="000000"/>
                <w:sz w:val="22"/>
                <w:szCs w:val="22"/>
              </w:rPr>
              <w:t xml:space="preserve">Election </w:t>
            </w:r>
            <w:r w:rsidRPr="005A72DB">
              <w:rPr>
                <w:rFonts w:ascii="Arial" w:hAnsi="Arial" w:cs="Arial"/>
                <w:color w:val="000000"/>
                <w:sz w:val="22"/>
                <w:szCs w:val="22"/>
              </w:rPr>
              <w:t>Results 201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6 in </w:t>
            </w:r>
            <w:r w:rsidR="00F13163">
              <w:rPr>
                <w:rFonts w:ascii="Arial" w:hAnsi="Arial" w:cs="Arial"/>
                <w:color w:val="000000"/>
                <w:sz w:val="22"/>
                <w:szCs w:val="22"/>
              </w:rPr>
              <w:t>Local Authority area</w:t>
            </w:r>
          </w:p>
        </w:tc>
        <w:tc>
          <w:tcPr>
            <w:tcW w:w="2410" w:type="dxa"/>
          </w:tcPr>
          <w:p w14:paraId="4793FB50" w14:textId="77777777" w:rsidR="008A3E15" w:rsidRPr="000A2A32" w:rsidRDefault="008A3E15" w:rsidP="008A3E15">
            <w:pPr>
              <w:spacing w:before="12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8A3E15" w:rsidRPr="000A2A32" w14:paraId="60BBD8F2" w14:textId="77777777" w:rsidTr="00F738F4">
        <w:trPr>
          <w:cantSplit/>
        </w:trPr>
        <w:tc>
          <w:tcPr>
            <w:tcW w:w="502" w:type="dxa"/>
          </w:tcPr>
          <w:p w14:paraId="5D0AAE7C" w14:textId="77777777" w:rsidR="008A3E15" w:rsidRDefault="008A3E15" w:rsidP="008A3E15">
            <w:pPr>
              <w:spacing w:before="12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14</w:t>
            </w:r>
          </w:p>
        </w:tc>
        <w:tc>
          <w:tcPr>
            <w:tcW w:w="7295" w:type="dxa"/>
          </w:tcPr>
          <w:p w14:paraId="7DD4A2EF" w14:textId="7CD12F27" w:rsidR="008A3E15" w:rsidRPr="002D2A65" w:rsidRDefault="008A3E15" w:rsidP="008A3E15">
            <w:pPr>
              <w:spacing w:before="12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Royal Mail – Candidates’ Mail Guide</w:t>
            </w:r>
            <w:r w:rsidR="00F13163">
              <w:rPr>
                <w:rFonts w:ascii="Arial" w:hAnsi="Arial" w:cs="Arial"/>
                <w:color w:val="000000"/>
                <w:sz w:val="22"/>
                <w:szCs w:val="22"/>
              </w:rPr>
              <w:t xml:space="preserve"> (or link to this)</w:t>
            </w:r>
          </w:p>
        </w:tc>
        <w:tc>
          <w:tcPr>
            <w:tcW w:w="2410" w:type="dxa"/>
          </w:tcPr>
          <w:p w14:paraId="617BAD7F" w14:textId="77777777" w:rsidR="008A3E15" w:rsidRPr="000A2A32" w:rsidRDefault="008A3E15" w:rsidP="008A3E15">
            <w:pPr>
              <w:pStyle w:val="TableText"/>
              <w:spacing w:before="12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A3E15" w:rsidRPr="000A2A32" w14:paraId="49630E66" w14:textId="77777777" w:rsidTr="00F738F4">
        <w:trPr>
          <w:cantSplit/>
        </w:trPr>
        <w:tc>
          <w:tcPr>
            <w:tcW w:w="502" w:type="dxa"/>
          </w:tcPr>
          <w:p w14:paraId="217EA6C4" w14:textId="77777777" w:rsidR="008A3E15" w:rsidRPr="002D2A65" w:rsidRDefault="008A3E15" w:rsidP="008A3E15">
            <w:pPr>
              <w:spacing w:before="12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15</w:t>
            </w:r>
          </w:p>
        </w:tc>
        <w:tc>
          <w:tcPr>
            <w:tcW w:w="7295" w:type="dxa"/>
          </w:tcPr>
          <w:p w14:paraId="12D0616E" w14:textId="3C39C12D" w:rsidR="008A3E15" w:rsidRPr="002D2A65" w:rsidRDefault="008A3E15" w:rsidP="008A3E15">
            <w:pPr>
              <w:spacing w:before="12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Constituency map</w:t>
            </w:r>
            <w:r w:rsidR="00F13163">
              <w:rPr>
                <w:rFonts w:ascii="Arial" w:hAnsi="Arial" w:cs="Arial"/>
                <w:color w:val="000000"/>
                <w:sz w:val="22"/>
                <w:szCs w:val="22"/>
              </w:rPr>
              <w:t>(s)</w:t>
            </w:r>
          </w:p>
        </w:tc>
        <w:tc>
          <w:tcPr>
            <w:tcW w:w="2410" w:type="dxa"/>
          </w:tcPr>
          <w:p w14:paraId="5F368397" w14:textId="77777777" w:rsidR="008A3E15" w:rsidRPr="000A2A32" w:rsidRDefault="008A3E15" w:rsidP="008A3E15">
            <w:pPr>
              <w:pStyle w:val="TableText"/>
              <w:spacing w:before="12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82C3106" w14:textId="77777777" w:rsidR="00474D83" w:rsidRDefault="00474D83" w:rsidP="00EB740A">
      <w:pPr>
        <w:rPr>
          <w:rFonts w:ascii="Arial" w:hAnsi="Arial" w:cs="Arial"/>
          <w:b/>
          <w:color w:val="000000"/>
          <w:sz w:val="12"/>
          <w:szCs w:val="12"/>
        </w:rPr>
      </w:pPr>
    </w:p>
    <w:p w14:paraId="5261A871" w14:textId="77777777" w:rsidR="00333D64" w:rsidRPr="00474D83" w:rsidRDefault="00333D64" w:rsidP="00EB740A">
      <w:pPr>
        <w:rPr>
          <w:rFonts w:ascii="Arial" w:hAnsi="Arial" w:cs="Arial"/>
          <w:b/>
          <w:color w:val="000000"/>
          <w:sz w:val="12"/>
          <w:szCs w:val="12"/>
        </w:rPr>
      </w:pPr>
    </w:p>
    <w:p w14:paraId="0787DB3C" w14:textId="77777777" w:rsidR="00EB740A" w:rsidRDefault="00EB740A" w:rsidP="00EB740A">
      <w:pPr>
        <w:rPr>
          <w:rFonts w:ascii="Arial" w:hAnsi="Arial" w:cs="Arial"/>
          <w:color w:val="000000"/>
          <w:sz w:val="22"/>
          <w:szCs w:val="22"/>
        </w:rPr>
      </w:pPr>
      <w:r w:rsidRPr="00316BB3">
        <w:rPr>
          <w:rFonts w:ascii="Arial" w:hAnsi="Arial" w:cs="Arial"/>
          <w:b/>
          <w:color w:val="000000"/>
          <w:sz w:val="22"/>
          <w:szCs w:val="22"/>
        </w:rPr>
        <w:t>Note</w:t>
      </w:r>
      <w:r>
        <w:rPr>
          <w:rFonts w:ascii="Arial" w:hAnsi="Arial" w:cs="Arial"/>
          <w:color w:val="000000"/>
          <w:sz w:val="22"/>
          <w:szCs w:val="22"/>
        </w:rPr>
        <w:t>:</w:t>
      </w:r>
      <w:r w:rsidR="00474D83">
        <w:rPr>
          <w:rFonts w:ascii="Arial" w:hAnsi="Arial" w:cs="Arial"/>
          <w:color w:val="000000"/>
          <w:sz w:val="22"/>
          <w:szCs w:val="22"/>
        </w:rPr>
        <w:t xml:space="preserve"> </w:t>
      </w:r>
      <w:r w:rsidR="00333D64">
        <w:rPr>
          <w:rFonts w:ascii="Arial" w:hAnsi="Arial" w:cs="Arial"/>
          <w:color w:val="000000"/>
          <w:sz w:val="22"/>
          <w:szCs w:val="22"/>
        </w:rPr>
        <w:t xml:space="preserve">Please </w:t>
      </w:r>
      <w:r w:rsidR="006B08B2">
        <w:rPr>
          <w:rFonts w:ascii="Arial" w:hAnsi="Arial" w:cs="Arial"/>
          <w:color w:val="000000"/>
          <w:sz w:val="22"/>
          <w:szCs w:val="22"/>
        </w:rPr>
        <w:t xml:space="preserve">complete the forms in </w:t>
      </w:r>
      <w:r w:rsidR="00AA3432">
        <w:rPr>
          <w:rFonts w:ascii="Arial" w:hAnsi="Arial" w:cs="Arial"/>
          <w:color w:val="000000"/>
          <w:sz w:val="22"/>
          <w:szCs w:val="22"/>
        </w:rPr>
        <w:t>BLOCK CAPITALS</w:t>
      </w:r>
      <w:r w:rsidR="006B08B2">
        <w:rPr>
          <w:rFonts w:ascii="Arial" w:hAnsi="Arial" w:cs="Arial"/>
          <w:color w:val="000000"/>
          <w:sz w:val="22"/>
          <w:szCs w:val="22"/>
        </w:rPr>
        <w:t xml:space="preserve"> as appropriate</w:t>
      </w:r>
      <w:r w:rsidR="00065130">
        <w:rPr>
          <w:rFonts w:ascii="Arial" w:hAnsi="Arial" w:cs="Arial"/>
          <w:color w:val="000000"/>
          <w:sz w:val="22"/>
          <w:szCs w:val="22"/>
        </w:rPr>
        <w:t>.</w:t>
      </w:r>
    </w:p>
    <w:p w14:paraId="01F23AA8" w14:textId="77777777" w:rsidR="00065130" w:rsidRPr="00474D83" w:rsidRDefault="00065130" w:rsidP="00EB740A">
      <w:pPr>
        <w:rPr>
          <w:rFonts w:ascii="Arial" w:hAnsi="Arial" w:cs="Arial"/>
          <w:color w:val="000000"/>
          <w:sz w:val="12"/>
          <w:szCs w:val="12"/>
        </w:rPr>
      </w:pPr>
    </w:p>
    <w:p w14:paraId="44C0F8CD" w14:textId="43F144C2" w:rsidR="00030C90" w:rsidRDefault="00EB740A" w:rsidP="00877536">
      <w:pPr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If you require any further assistance</w:t>
      </w:r>
      <w:r w:rsidR="008535A3">
        <w:rPr>
          <w:rFonts w:ascii="Arial" w:hAnsi="Arial" w:cs="Arial"/>
          <w:color w:val="000000"/>
          <w:sz w:val="22"/>
          <w:szCs w:val="22"/>
        </w:rPr>
        <w:t>,</w:t>
      </w:r>
      <w:r>
        <w:rPr>
          <w:rFonts w:ascii="Arial" w:hAnsi="Arial" w:cs="Arial"/>
          <w:color w:val="000000"/>
          <w:sz w:val="22"/>
          <w:szCs w:val="22"/>
        </w:rPr>
        <w:t xml:space="preserve"> please contact the Election Office on</w:t>
      </w:r>
      <w:r w:rsidRPr="00E545BE">
        <w:rPr>
          <w:rFonts w:ascii="Arial" w:hAnsi="Arial" w:cs="Arial"/>
          <w:color w:val="000000"/>
          <w:sz w:val="22"/>
          <w:szCs w:val="22"/>
        </w:rPr>
        <w:t xml:space="preserve"> </w:t>
      </w:r>
      <w:r w:rsidR="00F13163">
        <w:rPr>
          <w:rFonts w:ascii="Arial" w:hAnsi="Arial" w:cs="Arial"/>
          <w:color w:val="000000"/>
          <w:sz w:val="22"/>
          <w:szCs w:val="22"/>
        </w:rPr>
        <w:t>(Phone No).</w:t>
      </w:r>
    </w:p>
    <w:p w14:paraId="017C0843" w14:textId="77777777" w:rsidR="0012095B" w:rsidRPr="008535A3" w:rsidRDefault="0012095B" w:rsidP="00877536">
      <w:pPr>
        <w:rPr>
          <w:rFonts w:ascii="Arial" w:hAnsi="Arial" w:cs="Arial"/>
          <w:b/>
          <w:color w:val="000000"/>
          <w:sz w:val="22"/>
          <w:szCs w:val="22"/>
        </w:rPr>
      </w:pPr>
      <w:bookmarkStart w:id="0" w:name="_GoBack"/>
      <w:bookmarkEnd w:id="0"/>
    </w:p>
    <w:sectPr w:rsidR="0012095B" w:rsidRPr="008535A3" w:rsidSect="00333D64">
      <w:type w:val="continuous"/>
      <w:pgSz w:w="11909" w:h="16834" w:code="9"/>
      <w:pgMar w:top="426" w:right="710" w:bottom="142" w:left="993" w:header="0" w:footer="44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284F1B1" w14:textId="77777777" w:rsidR="00C90BB6" w:rsidRDefault="00C90BB6">
      <w:r>
        <w:separator/>
      </w:r>
    </w:p>
  </w:endnote>
  <w:endnote w:type="continuationSeparator" w:id="0">
    <w:p w14:paraId="00F3E3FC" w14:textId="77777777" w:rsidR="00C90BB6" w:rsidRDefault="00C90B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ortugal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Gill Sans">
    <w:altName w:val="Century Gothic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A15AC0A" w14:textId="77777777" w:rsidR="00C90BB6" w:rsidRDefault="00C90BB6">
      <w:r>
        <w:separator/>
      </w:r>
    </w:p>
  </w:footnote>
  <w:footnote w:type="continuationSeparator" w:id="0">
    <w:p w14:paraId="7D0A5177" w14:textId="77777777" w:rsidR="00C90BB6" w:rsidRDefault="00C90B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33379E"/>
    <w:multiLevelType w:val="hybridMultilevel"/>
    <w:tmpl w:val="B8066A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51A49E4"/>
    <w:multiLevelType w:val="hybridMultilevel"/>
    <w:tmpl w:val="C8D06234"/>
    <w:lvl w:ilvl="0" w:tplc="2CE815A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62219F7"/>
    <w:multiLevelType w:val="hybridMultilevel"/>
    <w:tmpl w:val="8090A9A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62B04AF6"/>
    <w:multiLevelType w:val="hybridMultilevel"/>
    <w:tmpl w:val="E6A03DF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75FB6BF6"/>
    <w:multiLevelType w:val="hybridMultilevel"/>
    <w:tmpl w:val="6972CB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F4F3C9A"/>
    <w:multiLevelType w:val="hybridMultilevel"/>
    <w:tmpl w:val="55C49B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0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consecutiveHyphenLimit w:val="28257"/>
  <w:hyphenationZone w:val="0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printColBlack/>
    <w:showBreaksInFrames/>
    <w:suppressTopSpacing/>
    <w:suppressSpBfAfterPgBrk/>
    <w:swapBordersFacingPages/>
    <w:convMailMergeEsc/>
    <w:usePrinterMetric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75647"/>
    <w:rsid w:val="00030C90"/>
    <w:rsid w:val="00043525"/>
    <w:rsid w:val="00060541"/>
    <w:rsid w:val="0006289B"/>
    <w:rsid w:val="00065130"/>
    <w:rsid w:val="000662E5"/>
    <w:rsid w:val="000A2A32"/>
    <w:rsid w:val="000C15AD"/>
    <w:rsid w:val="000E171C"/>
    <w:rsid w:val="000E6B6F"/>
    <w:rsid w:val="00105737"/>
    <w:rsid w:val="0012095B"/>
    <w:rsid w:val="00125758"/>
    <w:rsid w:val="00140808"/>
    <w:rsid w:val="00141C74"/>
    <w:rsid w:val="00142680"/>
    <w:rsid w:val="00152DC7"/>
    <w:rsid w:val="00187BC8"/>
    <w:rsid w:val="001956CC"/>
    <w:rsid w:val="001A2635"/>
    <w:rsid w:val="001B2C39"/>
    <w:rsid w:val="001E58B3"/>
    <w:rsid w:val="001E5AC4"/>
    <w:rsid w:val="00222282"/>
    <w:rsid w:val="00224C3F"/>
    <w:rsid w:val="00224D2F"/>
    <w:rsid w:val="00226068"/>
    <w:rsid w:val="00264F9B"/>
    <w:rsid w:val="00277D9B"/>
    <w:rsid w:val="00284413"/>
    <w:rsid w:val="00284FA6"/>
    <w:rsid w:val="002A0790"/>
    <w:rsid w:val="002D0D85"/>
    <w:rsid w:val="002D2A65"/>
    <w:rsid w:val="002D7182"/>
    <w:rsid w:val="002E7D03"/>
    <w:rsid w:val="002F4E03"/>
    <w:rsid w:val="00316329"/>
    <w:rsid w:val="00316BB3"/>
    <w:rsid w:val="003308E6"/>
    <w:rsid w:val="00331242"/>
    <w:rsid w:val="00333D64"/>
    <w:rsid w:val="0033487A"/>
    <w:rsid w:val="00355FC7"/>
    <w:rsid w:val="00371179"/>
    <w:rsid w:val="00377389"/>
    <w:rsid w:val="003A4F15"/>
    <w:rsid w:val="003D344C"/>
    <w:rsid w:val="003E7F8A"/>
    <w:rsid w:val="003F5A57"/>
    <w:rsid w:val="003F5FA5"/>
    <w:rsid w:val="004065BF"/>
    <w:rsid w:val="00416167"/>
    <w:rsid w:val="00434DAF"/>
    <w:rsid w:val="004372F2"/>
    <w:rsid w:val="004405B6"/>
    <w:rsid w:val="00474D83"/>
    <w:rsid w:val="004B0EAE"/>
    <w:rsid w:val="004D5DFA"/>
    <w:rsid w:val="00505DD2"/>
    <w:rsid w:val="005610A3"/>
    <w:rsid w:val="00571CD7"/>
    <w:rsid w:val="00581741"/>
    <w:rsid w:val="00581BDF"/>
    <w:rsid w:val="00584D58"/>
    <w:rsid w:val="00586546"/>
    <w:rsid w:val="005945C9"/>
    <w:rsid w:val="005A1E31"/>
    <w:rsid w:val="005A72DB"/>
    <w:rsid w:val="005B7F73"/>
    <w:rsid w:val="005C4EA1"/>
    <w:rsid w:val="00613B41"/>
    <w:rsid w:val="00624140"/>
    <w:rsid w:val="006410FC"/>
    <w:rsid w:val="006527EE"/>
    <w:rsid w:val="006619D5"/>
    <w:rsid w:val="006859F9"/>
    <w:rsid w:val="00694B9B"/>
    <w:rsid w:val="00695704"/>
    <w:rsid w:val="006A036D"/>
    <w:rsid w:val="006B08B2"/>
    <w:rsid w:val="006C3CA9"/>
    <w:rsid w:val="006F6F38"/>
    <w:rsid w:val="007553E7"/>
    <w:rsid w:val="0076001B"/>
    <w:rsid w:val="00782BF7"/>
    <w:rsid w:val="00792B76"/>
    <w:rsid w:val="007B25FD"/>
    <w:rsid w:val="007B4032"/>
    <w:rsid w:val="007C6BAA"/>
    <w:rsid w:val="007D0D74"/>
    <w:rsid w:val="007F04EA"/>
    <w:rsid w:val="00826DE2"/>
    <w:rsid w:val="00844EC7"/>
    <w:rsid w:val="008535A3"/>
    <w:rsid w:val="00874B53"/>
    <w:rsid w:val="00877536"/>
    <w:rsid w:val="008A3E15"/>
    <w:rsid w:val="008D0FD0"/>
    <w:rsid w:val="008D259A"/>
    <w:rsid w:val="008E1326"/>
    <w:rsid w:val="008E40F7"/>
    <w:rsid w:val="00910A56"/>
    <w:rsid w:val="00941A11"/>
    <w:rsid w:val="00955B96"/>
    <w:rsid w:val="009943E4"/>
    <w:rsid w:val="009A2676"/>
    <w:rsid w:val="00A0105E"/>
    <w:rsid w:val="00A33E3D"/>
    <w:rsid w:val="00A40E7B"/>
    <w:rsid w:val="00A46541"/>
    <w:rsid w:val="00A5371F"/>
    <w:rsid w:val="00A54D99"/>
    <w:rsid w:val="00A665DA"/>
    <w:rsid w:val="00A75647"/>
    <w:rsid w:val="00A7632A"/>
    <w:rsid w:val="00AA3432"/>
    <w:rsid w:val="00AA4B93"/>
    <w:rsid w:val="00AE22A5"/>
    <w:rsid w:val="00B23E61"/>
    <w:rsid w:val="00B306BD"/>
    <w:rsid w:val="00B41620"/>
    <w:rsid w:val="00B6386F"/>
    <w:rsid w:val="00BD4380"/>
    <w:rsid w:val="00C008E5"/>
    <w:rsid w:val="00C43B10"/>
    <w:rsid w:val="00C474C3"/>
    <w:rsid w:val="00C8076D"/>
    <w:rsid w:val="00C90BB6"/>
    <w:rsid w:val="00CA56D6"/>
    <w:rsid w:val="00CB4D27"/>
    <w:rsid w:val="00CE586E"/>
    <w:rsid w:val="00D233C8"/>
    <w:rsid w:val="00D33C1C"/>
    <w:rsid w:val="00D53A19"/>
    <w:rsid w:val="00D5614E"/>
    <w:rsid w:val="00D56472"/>
    <w:rsid w:val="00D66BE4"/>
    <w:rsid w:val="00D83A09"/>
    <w:rsid w:val="00D84601"/>
    <w:rsid w:val="00D91F4B"/>
    <w:rsid w:val="00DA5598"/>
    <w:rsid w:val="00DE1D96"/>
    <w:rsid w:val="00DE2FE9"/>
    <w:rsid w:val="00DE5027"/>
    <w:rsid w:val="00E03660"/>
    <w:rsid w:val="00E17B73"/>
    <w:rsid w:val="00E545BE"/>
    <w:rsid w:val="00E56296"/>
    <w:rsid w:val="00E6065A"/>
    <w:rsid w:val="00E65310"/>
    <w:rsid w:val="00EB0D15"/>
    <w:rsid w:val="00EB740A"/>
    <w:rsid w:val="00EC4673"/>
    <w:rsid w:val="00ED4CE7"/>
    <w:rsid w:val="00EE4D61"/>
    <w:rsid w:val="00EF14C2"/>
    <w:rsid w:val="00EF23C8"/>
    <w:rsid w:val="00F13163"/>
    <w:rsid w:val="00F21046"/>
    <w:rsid w:val="00F55A19"/>
    <w:rsid w:val="00F55C78"/>
    <w:rsid w:val="00F60528"/>
    <w:rsid w:val="00F738F4"/>
    <w:rsid w:val="00FE3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7CDBDBC"/>
  <w15:chartTrackingRefBased/>
  <w15:docId w15:val="{D2B9FEC3-B86D-49C2-B7A5-6E2CF9C75B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Portugal" w:eastAsia="Times New Roman" w:hAnsi="Portugal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BodyText"/>
    <w:next w:val="BodyText"/>
    <w:qFormat/>
    <w:rsid w:val="00EB740A"/>
    <w:pPr>
      <w:keepNext/>
      <w:keepLines/>
      <w:pageBreakBefore/>
      <w:tabs>
        <w:tab w:val="left" w:pos="15660"/>
      </w:tabs>
      <w:spacing w:before="120" w:after="120"/>
      <w:outlineLvl w:val="0"/>
    </w:pPr>
    <w:rPr>
      <w:rFonts w:ascii="Arial" w:hAnsi="Arial" w:cs="Arial"/>
      <w:b/>
      <w:bCs/>
      <w:noProof/>
      <w:color w:val="auto"/>
      <w:kern w:val="32"/>
      <w:sz w:val="56"/>
      <w:szCs w:val="56"/>
      <w:lang w:val="en-GB" w:eastAsia="en-US"/>
    </w:rPr>
  </w:style>
  <w:style w:type="paragraph" w:styleId="Heading3">
    <w:name w:val="heading 3"/>
    <w:basedOn w:val="BodyText"/>
    <w:next w:val="BodyText"/>
    <w:autoRedefine/>
    <w:qFormat/>
    <w:rsid w:val="00941A11"/>
    <w:pPr>
      <w:keepNext/>
      <w:keepLines/>
      <w:spacing w:before="240" w:after="60"/>
      <w:outlineLvl w:val="2"/>
    </w:pPr>
    <w:rPr>
      <w:rFonts w:ascii="Arial" w:hAnsi="Arial" w:cs="Arial"/>
      <w:bCs/>
      <w:color w:val="auto"/>
      <w:sz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link w:val="BodyTextChar"/>
    <w:rPr>
      <w:rFonts w:ascii="Gill Sans" w:hAnsi="Gill Sans"/>
      <w:color w:val="000000"/>
      <w:sz w:val="24"/>
      <w:lang w:val="en-US"/>
    </w:rPr>
  </w:style>
  <w:style w:type="paragraph" w:customStyle="1" w:styleId="BodySingle">
    <w:name w:val="Body Single"/>
    <w:rPr>
      <w:rFonts w:ascii="Times New Roman" w:hAnsi="Times New Roman"/>
      <w:color w:val="000000"/>
      <w:sz w:val="24"/>
      <w:lang w:val="en-US"/>
    </w:rPr>
  </w:style>
  <w:style w:type="paragraph" w:customStyle="1" w:styleId="Bullet">
    <w:name w:val="Bullet"/>
    <w:pPr>
      <w:ind w:left="288" w:hanging="288"/>
    </w:pPr>
    <w:rPr>
      <w:rFonts w:ascii="Times New Roman" w:hAnsi="Times New Roman"/>
      <w:color w:val="000000"/>
      <w:sz w:val="24"/>
      <w:lang w:val="en-US"/>
    </w:rPr>
  </w:style>
  <w:style w:type="paragraph" w:customStyle="1" w:styleId="Bullet1">
    <w:name w:val="Bullet 1"/>
    <w:rPr>
      <w:rFonts w:ascii="Times New Roman" w:hAnsi="Times New Roman"/>
      <w:color w:val="000000"/>
      <w:sz w:val="24"/>
      <w:lang w:val="en-US"/>
    </w:rPr>
  </w:style>
  <w:style w:type="paragraph" w:customStyle="1" w:styleId="NumberList">
    <w:name w:val="Number List"/>
    <w:pPr>
      <w:tabs>
        <w:tab w:val="left" w:pos="576"/>
      </w:tabs>
    </w:pPr>
    <w:rPr>
      <w:rFonts w:ascii="Times New Roman" w:hAnsi="Times New Roman"/>
      <w:color w:val="000000"/>
      <w:sz w:val="24"/>
      <w:lang w:val="en-US"/>
    </w:rPr>
  </w:style>
  <w:style w:type="paragraph" w:customStyle="1" w:styleId="Subhead">
    <w:name w:val="Subhead"/>
    <w:rPr>
      <w:rFonts w:ascii="Times New Roman" w:hAnsi="Times New Roman"/>
      <w:color w:val="000000"/>
      <w:lang w:val="en-US"/>
    </w:rPr>
  </w:style>
  <w:style w:type="paragraph" w:styleId="Title">
    <w:name w:val="Title"/>
    <w:qFormat/>
    <w:pPr>
      <w:jc w:val="center"/>
    </w:pPr>
    <w:rPr>
      <w:rFonts w:ascii="Arial" w:hAnsi="Arial"/>
      <w:b/>
      <w:color w:val="000000"/>
      <w:sz w:val="36"/>
      <w:lang w:val="en-US"/>
    </w:rPr>
  </w:style>
  <w:style w:type="paragraph" w:customStyle="1" w:styleId="Header1">
    <w:name w:val="Header1"/>
    <w:rPr>
      <w:rFonts w:ascii="Times New Roman" w:hAnsi="Times New Roman"/>
      <w:color w:val="000000"/>
      <w:sz w:val="24"/>
      <w:lang w:val="en-US"/>
    </w:rPr>
  </w:style>
  <w:style w:type="paragraph" w:customStyle="1" w:styleId="Footer1">
    <w:name w:val="Footer1"/>
    <w:rPr>
      <w:rFonts w:ascii="Times New Roman" w:hAnsi="Times New Roman"/>
      <w:color w:val="000000"/>
      <w:sz w:val="24"/>
      <w:lang w:val="en-US"/>
    </w:rPr>
  </w:style>
  <w:style w:type="paragraph" w:customStyle="1" w:styleId="TableText">
    <w:name w:val="Table Text"/>
    <w:rPr>
      <w:rFonts w:ascii="Gill Sans" w:hAnsi="Gill Sans"/>
      <w:color w:val="000000"/>
      <w:sz w:val="24"/>
      <w:lang w:val="en-US"/>
    </w:rPr>
  </w:style>
  <w:style w:type="paragraph" w:styleId="BalloonText">
    <w:name w:val="Balloon Text"/>
    <w:basedOn w:val="Normal"/>
    <w:semiHidden/>
    <w:rsid w:val="00CA56D6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E56296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E56296"/>
    <w:pPr>
      <w:tabs>
        <w:tab w:val="center" w:pos="4153"/>
        <w:tab w:val="right" w:pos="8306"/>
      </w:tabs>
    </w:pPr>
  </w:style>
  <w:style w:type="paragraph" w:customStyle="1" w:styleId="TextInTables">
    <w:name w:val="TextInTables"/>
    <w:basedOn w:val="BodyText"/>
    <w:link w:val="TextInTablesChar"/>
    <w:autoRedefine/>
    <w:rsid w:val="00EB740A"/>
    <w:pPr>
      <w:keepLines/>
      <w:framePr w:hSpace="180" w:wrap="around" w:vAnchor="page" w:hAnchor="margin" w:x="108" w:y="1799"/>
      <w:spacing w:before="60" w:after="60"/>
    </w:pPr>
    <w:rPr>
      <w:rFonts w:ascii="Arial" w:hAnsi="Arial"/>
      <w:noProof/>
      <w:color w:val="auto"/>
      <w:lang w:val="en-GB" w:eastAsia="en-US"/>
    </w:rPr>
  </w:style>
  <w:style w:type="table" w:styleId="TableGrid">
    <w:name w:val="Table Grid"/>
    <w:basedOn w:val="TableNormal"/>
    <w:rsid w:val="00EB740A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link w:val="BodyText"/>
    <w:rsid w:val="00EB740A"/>
    <w:rPr>
      <w:rFonts w:ascii="Gill Sans" w:hAnsi="Gill Sans"/>
      <w:color w:val="000000"/>
      <w:sz w:val="24"/>
      <w:lang w:val="en-US" w:eastAsia="en-GB" w:bidi="ar-SA"/>
    </w:rPr>
  </w:style>
  <w:style w:type="character" w:customStyle="1" w:styleId="TextInTablesChar">
    <w:name w:val="TextInTables Char"/>
    <w:link w:val="TextInTables"/>
    <w:rsid w:val="00EB740A"/>
    <w:rPr>
      <w:rFonts w:ascii="Arial" w:hAnsi="Arial"/>
      <w:noProof/>
      <w:color w:val="000000"/>
      <w:sz w:val="24"/>
      <w:lang w:val="en-GB" w:eastAsia="en-US" w:bidi="ar-SA"/>
    </w:rPr>
  </w:style>
  <w:style w:type="character" w:styleId="Hyperlink">
    <w:name w:val="Hyperlink"/>
    <w:rsid w:val="00030C90"/>
    <w:rPr>
      <w:color w:val="0000FF"/>
      <w:u w:val="single"/>
    </w:rPr>
  </w:style>
  <w:style w:type="paragraph" w:styleId="NormalWeb">
    <w:name w:val="Normal (Web)"/>
    <w:basedOn w:val="Normal"/>
    <w:rsid w:val="00030C90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GB"/>
    </w:rPr>
  </w:style>
  <w:style w:type="character" w:styleId="FollowedHyperlink">
    <w:name w:val="FollowedHyperlink"/>
    <w:uiPriority w:val="99"/>
    <w:semiHidden/>
    <w:unhideWhenUsed/>
    <w:rsid w:val="00695704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262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P3c</vt:lpstr>
    </vt:vector>
  </TitlesOfParts>
  <Company>South Lanarkshire Council</Company>
  <LinksUpToDate>false</LinksUpToDate>
  <CharactersWithSpaces>1753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P3c</dc:title>
  <dc:subject>List of contents and checklist for Nomination Pack</dc:subject>
  <dc:creator>South Lanarkshire Council</dc:creator>
  <cp:keywords/>
  <cp:lastModifiedBy>Knudsen, Aileen</cp:lastModifiedBy>
  <cp:revision>8</cp:revision>
  <cp:lastPrinted>2016-02-29T22:08:00Z</cp:lastPrinted>
  <dcterms:created xsi:type="dcterms:W3CDTF">2020-05-19T13:05:00Z</dcterms:created>
  <dcterms:modified xsi:type="dcterms:W3CDTF">2021-02-07T09:05:00Z</dcterms:modified>
</cp:coreProperties>
</file>